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5CB" w14:textId="77777777" w:rsidR="00CE6A6F" w:rsidRPr="0034419D" w:rsidRDefault="00CE6A6F" w:rsidP="00CE6A6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6A3F7A2" w14:textId="77777777" w:rsidR="0040189C" w:rsidRDefault="00CE6A6F" w:rsidP="0040189C">
      <w:pPr>
        <w:pStyle w:val="a4"/>
        <w:tabs>
          <w:tab w:val="left" w:pos="7655"/>
        </w:tabs>
        <w:spacing w:after="0"/>
        <w:ind w:left="6372"/>
        <w:jc w:val="both"/>
        <w:rPr>
          <w:sz w:val="26"/>
          <w:szCs w:val="26"/>
        </w:rPr>
      </w:pPr>
      <w:r w:rsidRPr="0034419D">
        <w:rPr>
          <w:color w:val="000000"/>
        </w:rPr>
        <w:t xml:space="preserve">                                                                                                                                     </w:t>
      </w:r>
      <w:bookmarkStart w:id="0" w:name="_Hlk81588793"/>
      <w:r w:rsidR="0040189C">
        <w:rPr>
          <w:sz w:val="26"/>
          <w:szCs w:val="26"/>
        </w:rPr>
        <w:t xml:space="preserve">Приложение к приказу </w:t>
      </w:r>
    </w:p>
    <w:p w14:paraId="3B5FFAF0" w14:textId="77777777" w:rsidR="0040189C" w:rsidRDefault="0040189C" w:rsidP="0040189C">
      <w:pPr>
        <w:shd w:val="clear" w:color="auto" w:fill="FFFFFF"/>
        <w:tabs>
          <w:tab w:val="left" w:pos="741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  «31» августа 2020 год</w:t>
      </w:r>
    </w:p>
    <w:p w14:paraId="6C2A910B" w14:textId="77777777" w:rsidR="0040189C" w:rsidRDefault="0040189C" w:rsidP="0040189C">
      <w:pPr>
        <w:pStyle w:val="a4"/>
        <w:tabs>
          <w:tab w:val="left" w:pos="7655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№ 270</w:t>
      </w:r>
    </w:p>
    <w:bookmarkEnd w:id="0"/>
    <w:p w14:paraId="380B3441" w14:textId="77777777" w:rsidR="0040189C" w:rsidRDefault="0040189C" w:rsidP="0040189C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</w:t>
      </w:r>
    </w:p>
    <w:p w14:paraId="20E072C3" w14:textId="77777777" w:rsidR="0040189C" w:rsidRDefault="0040189C" w:rsidP="0040189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5D9F71D0" w14:textId="77777777" w:rsidR="0040189C" w:rsidRDefault="0040189C" w:rsidP="004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одежде обучающихся </w:t>
      </w:r>
    </w:p>
    <w:p w14:paraId="3E00B7E4" w14:textId="77777777" w:rsidR="006408C0" w:rsidRDefault="006408C0" w:rsidP="004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CB8853" w14:textId="77777777" w:rsidR="006408C0" w:rsidRDefault="006408C0" w:rsidP="004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DE23A3" w14:textId="77777777" w:rsidR="0040189C" w:rsidRDefault="0040189C" w:rsidP="004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09ED59" w14:textId="1EA68953" w:rsidR="0040189C" w:rsidRDefault="0040189C" w:rsidP="006408C0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  <w:r w:rsidR="006408C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6D530CA3" w14:textId="77777777" w:rsidR="006408C0" w:rsidRDefault="006408C0" w:rsidP="006408C0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E32D99" w14:textId="25CC2D00" w:rsidR="0040189C" w:rsidRPr="006408C0" w:rsidRDefault="006408C0" w:rsidP="006408C0">
      <w:pPr>
        <w:tabs>
          <w:tab w:val="left" w:pos="0"/>
        </w:tabs>
        <w:autoSpaceDE w:val="0"/>
        <w:autoSpaceDN w:val="0"/>
        <w:adjustRightInd w:val="0"/>
        <w:spacing w:before="30" w:after="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40189C" w:rsidRPr="006408C0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r w:rsidR="0040189C" w:rsidRPr="006408C0">
        <w:rPr>
          <w:rFonts w:ascii="Times New Roman" w:hAnsi="Times New Roman" w:cs="Times New Roman"/>
          <w:sz w:val="26"/>
          <w:szCs w:val="26"/>
        </w:rPr>
        <w:t xml:space="preserve">Федеральным законом от 29 декабря 2012 г. N 273-ФЗ «Об образовании в Российской Федерации» (далее —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письма Министерства Образования и науки Российской Федерации от 28 марта 2013 г. N ДЛ-65/08«Об установлении требований к одежде обучающихся», </w:t>
      </w:r>
      <w:r w:rsidR="0040189C" w:rsidRPr="006408C0">
        <w:rPr>
          <w:rFonts w:ascii="Times New Roman" w:eastAsia="Times New Roman" w:hAnsi="Times New Roman" w:cs="Times New Roman"/>
          <w:sz w:val="26"/>
          <w:szCs w:val="26"/>
        </w:rPr>
        <w:t>Постановлением  Правительства Ханты-Мансийского автономного округа - Югры  от 12 июля 2013 года № 261-п «Требования к одежде обучающихся по образовательным программам начального общего, основного общего и среднего общего образования в государственных общеобразовательных организациях Ханты-Мансийского автономного округа - Югры и муниципальных общеобразовательных организациях муниципальных образований Ханты-Мансийского автономного округа – Югры», Уставом школы.</w:t>
      </w:r>
    </w:p>
    <w:p w14:paraId="36591E40" w14:textId="77777777" w:rsidR="0040189C" w:rsidRDefault="0040189C" w:rsidP="0040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1.2. Требования к одежде обучающихся МАОУ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Лянторская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СОШ №7» устанавливаются в целях:</w:t>
      </w:r>
    </w:p>
    <w:p w14:paraId="13EA44A9" w14:textId="77777777" w:rsidR="0040189C" w:rsidRDefault="0040189C" w:rsidP="0040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устранения признаков социального, имущественного и религиозного различия между обучающимися;</w:t>
      </w:r>
    </w:p>
    <w:p w14:paraId="1D58BED8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обеспечения обучающихся удобной и эстетичной одеждой в повседневной школьной жизни;</w:t>
      </w:r>
    </w:p>
    <w:p w14:paraId="709E27D4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предупреждения возникновения у обучающихся психологического дискомфорта перед сверстниками;</w:t>
      </w:r>
    </w:p>
    <w:p w14:paraId="7E6AD52A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формирования корпоративного имиджа обучающихся общеобразовательных организаций;</w:t>
      </w:r>
    </w:p>
    <w:p w14:paraId="6380B4DA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создания деловой атмосферы, необходимой на учебных занятиях.</w:t>
      </w:r>
    </w:p>
    <w:p w14:paraId="5BA6EE21" w14:textId="77777777" w:rsidR="0040189C" w:rsidRDefault="0040189C" w:rsidP="006408C0">
      <w:pPr>
        <w:tabs>
          <w:tab w:val="left" w:pos="0"/>
        </w:tabs>
        <w:autoSpaceDE w:val="0"/>
        <w:autoSpaceDN w:val="0"/>
        <w:adjustRightInd w:val="0"/>
        <w:spacing w:before="30" w:after="3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1.3.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2.4.7/1.1.1286–03 «Гигиенические требования к одежде для детей, подростков и взрослых». </w:t>
      </w:r>
    </w:p>
    <w:p w14:paraId="2E0A4726" w14:textId="77777777" w:rsidR="0040189C" w:rsidRDefault="0040189C" w:rsidP="006408C0">
      <w:pPr>
        <w:tabs>
          <w:tab w:val="left" w:pos="0"/>
        </w:tabs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Настоящее Положение является локальным актом школы и обязательно для выполнения сотрудниками, обучающимися 1-11 классов и их родителями (законными представителями). </w:t>
      </w:r>
    </w:p>
    <w:p w14:paraId="5B584A81" w14:textId="77777777" w:rsidR="0040189C" w:rsidRDefault="0040189C" w:rsidP="0040189C">
      <w:pPr>
        <w:tabs>
          <w:tab w:val="left" w:pos="0"/>
        </w:tabs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3C95F0" w14:textId="77777777" w:rsidR="006408C0" w:rsidRDefault="006408C0" w:rsidP="0040189C">
      <w:pPr>
        <w:tabs>
          <w:tab w:val="left" w:pos="0"/>
        </w:tabs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48976A" w14:textId="77777777" w:rsidR="006408C0" w:rsidRDefault="006408C0" w:rsidP="0040189C">
      <w:pPr>
        <w:tabs>
          <w:tab w:val="left" w:pos="0"/>
        </w:tabs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D0F3AD" w14:textId="77777777" w:rsidR="006408C0" w:rsidRDefault="006408C0" w:rsidP="0040189C">
      <w:pPr>
        <w:tabs>
          <w:tab w:val="left" w:pos="0"/>
        </w:tabs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907EBA" w14:textId="77777777" w:rsidR="006408C0" w:rsidRDefault="006408C0" w:rsidP="0040189C">
      <w:pPr>
        <w:tabs>
          <w:tab w:val="left" w:pos="0"/>
        </w:tabs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71BE53" w14:textId="77777777" w:rsidR="006408C0" w:rsidRDefault="006408C0" w:rsidP="0040189C">
      <w:pPr>
        <w:tabs>
          <w:tab w:val="left" w:pos="0"/>
        </w:tabs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A78DA6" w14:textId="77777777" w:rsidR="006408C0" w:rsidRDefault="006408C0" w:rsidP="0040189C">
      <w:pPr>
        <w:tabs>
          <w:tab w:val="left" w:pos="0"/>
        </w:tabs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2F1E90" w14:textId="77777777" w:rsidR="0040189C" w:rsidRDefault="0040189C" w:rsidP="004018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Требования к одежде обучающихся</w:t>
      </w:r>
    </w:p>
    <w:p w14:paraId="5BB46323" w14:textId="77777777" w:rsidR="0040189C" w:rsidRDefault="0040189C" w:rsidP="006408C0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4C13FA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2.1. 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Главным государственным санитарным врачом Российской Федерации 17 апреля 2003 года.</w:t>
      </w:r>
    </w:p>
    <w:p w14:paraId="2BA724A1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2.3. В МАОУ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Лянторская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СОШ №7» устанавливается следующие виды одежды обучающихся:</w:t>
      </w:r>
    </w:p>
    <w:p w14:paraId="463500EA" w14:textId="77777777" w:rsidR="0040189C" w:rsidRDefault="0040189C" w:rsidP="006408C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повседневная школьная одежда;</w:t>
      </w:r>
    </w:p>
    <w:p w14:paraId="7A70F555" w14:textId="77777777" w:rsidR="0040189C" w:rsidRDefault="0040189C" w:rsidP="006408C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парадная школьная одежда;</w:t>
      </w:r>
    </w:p>
    <w:p w14:paraId="5A80C666" w14:textId="77777777" w:rsidR="0040189C" w:rsidRDefault="0040189C" w:rsidP="006408C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спортивная школьная одежда.</w:t>
      </w:r>
    </w:p>
    <w:p w14:paraId="19480F19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2.4. Повседневная школьная одежда обучающихся включает:</w:t>
      </w:r>
    </w:p>
    <w:p w14:paraId="7C77F5F7" w14:textId="77777777" w:rsidR="0040189C" w:rsidRDefault="0040189C" w:rsidP="006408C0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для мальчиков: костюм или классические брюки черного или  темно-синего цвета, рубашку белого и голубого тонов;</w:t>
      </w:r>
    </w:p>
    <w:p w14:paraId="2123F44D" w14:textId="77777777" w:rsidR="0040189C" w:rsidRDefault="0040189C" w:rsidP="006408C0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для девочек и девушек: костюм классический или юбку (брюки) классические,  черного или темно-синего цвета непрозрачную блузку (длиной ниже талии) или водолазку белого и голубого тонов; сарафан, плиссированную юбку (для 1-4 классов); </w:t>
      </w:r>
    </w:p>
    <w:p w14:paraId="7B5FF347" w14:textId="77777777" w:rsidR="0040189C" w:rsidRDefault="0040189C" w:rsidP="006408C0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 черного или темно-синего цвета, непрозрачную блузку (длиной ниже талии) или водолазку белого и голубого тонов, (рекомендуемая длина платьев и юбок: не выше 10 см от верхней границы колена и не ниже середины голени).</w:t>
      </w:r>
    </w:p>
    <w:p w14:paraId="2B04EBAC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2.5. В холодное время года допускается ношение обучающимися джемперов, свитеров и пуловеров.</w:t>
      </w:r>
    </w:p>
    <w:p w14:paraId="76D1E924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2.6. Парадная школьная одежда используется обучающимися в дни проведения праздников и торжественных мероприятий: одежда с использованием белой (светлой) сорочки.</w:t>
      </w:r>
    </w:p>
    <w:p w14:paraId="6DEA0B1A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2.7.  Для девочек и девушек парадной школьной одеждой является повседневная школьная одежда с использованием белой (светлой) непрозрачной блузки (длиной ниже талии).</w:t>
      </w:r>
    </w:p>
    <w:p w14:paraId="46B8DC8E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 Спортивная школьная одежда обучающихся состоит из футболки, спортивных трусов (шорт) или спортивных брюк, спортивного костюма, кед, чешек или кроссовок.</w:t>
      </w:r>
    </w:p>
    <w:p w14:paraId="3CF21405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2.9. Одежда обучающихся должна соответствовать погоде и месту проведения учебных занятий, температурному режиму в помещении.</w:t>
      </w:r>
    </w:p>
    <w:p w14:paraId="2DF6D4E4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2.10. Одежда обучающихся может иметь отличительные знаки: эмблемы, нашивки, значки, галстуки и так далее.</w:t>
      </w:r>
    </w:p>
    <w:p w14:paraId="7151F6D5" w14:textId="77777777" w:rsidR="0040189C" w:rsidRDefault="0040189C" w:rsidP="006408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2.11.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Обучающимся запрещается ношение в МАОУ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Лянторская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СОШ №7»:</w:t>
      </w:r>
    </w:p>
    <w:p w14:paraId="70773892" w14:textId="77777777" w:rsidR="0040189C" w:rsidRDefault="0040189C" w:rsidP="006408C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брюк и юбок с заниженной талией и (или) высокими разрезами; декольтированных платьев и блузок; одежды бельевого стиля; элементов одежды, закрывающих лицо;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28C22829" w14:textId="77777777" w:rsidR="0040189C" w:rsidRDefault="0040189C" w:rsidP="006408C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религиозной одежды, одежды с религиозными атрибутами и (или) религиозной символикой;</w:t>
      </w:r>
    </w:p>
    <w:p w14:paraId="3B8B6EC2" w14:textId="77777777" w:rsidR="0040189C" w:rsidRDefault="0040189C" w:rsidP="006408C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головных уборов в помещении школы;</w:t>
      </w:r>
    </w:p>
    <w:p w14:paraId="6F24D55A" w14:textId="77777777" w:rsidR="0040189C" w:rsidRDefault="0040189C" w:rsidP="006408C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пляжной обуви, обуви на толстой платформе, туфель на высоком каблуке (более 7 см.)</w:t>
      </w:r>
    </w:p>
    <w:p w14:paraId="3EB97C76" w14:textId="77777777" w:rsidR="0040189C" w:rsidRDefault="0040189C" w:rsidP="006408C0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E89C0C" w14:textId="77777777" w:rsidR="0040189C" w:rsidRDefault="0040189C" w:rsidP="006408C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Обязанности обучающихся</w:t>
      </w:r>
    </w:p>
    <w:p w14:paraId="32B768C1" w14:textId="77777777" w:rsidR="0040189C" w:rsidRDefault="0040189C" w:rsidP="006408C0">
      <w:pPr>
        <w:spacing w:before="30" w:after="0"/>
        <w:ind w:left="58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23FB55" w14:textId="5259581C" w:rsidR="00CE6A6F" w:rsidRPr="006408C0" w:rsidRDefault="0040189C" w:rsidP="0030323A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" w:after="30" w:line="240" w:lineRule="auto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Учащиеся обязаны соблюдать установленные требования </w:t>
      </w:r>
      <w:r w:rsidRPr="006408C0">
        <w:rPr>
          <w:rFonts w:ascii="Times New Roman" w:eastAsia="Times New Roman" w:hAnsi="Times New Roman" w:cs="Times New Roman"/>
          <w:sz w:val="26"/>
          <w:szCs w:val="26"/>
        </w:rPr>
        <w:t>к одежде.</w:t>
      </w:r>
      <w:r w:rsidRPr="006408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685232B" w14:textId="77777777" w:rsidR="00FF4352" w:rsidRDefault="00FF4352"/>
    <w:sectPr w:rsidR="00FF4352" w:rsidSect="005E1EA9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6C6B"/>
    <w:multiLevelType w:val="hybridMultilevel"/>
    <w:tmpl w:val="55A40762"/>
    <w:lvl w:ilvl="0" w:tplc="7774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D508B"/>
    <w:multiLevelType w:val="multilevel"/>
    <w:tmpl w:val="7B4E00D8"/>
    <w:lvl w:ilvl="0">
      <w:start w:val="3"/>
      <w:numFmt w:val="decimal"/>
      <w:lvlText w:val="%1."/>
      <w:lvlJc w:val="left"/>
      <w:pPr>
        <w:ind w:left="586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6" w:hanging="2160"/>
      </w:pPr>
      <w:rPr>
        <w:rFonts w:hint="default"/>
      </w:rPr>
    </w:lvl>
  </w:abstractNum>
  <w:abstractNum w:abstractNumId="2" w15:restartNumberingAfterBreak="0">
    <w:nsid w:val="73C77D57"/>
    <w:multiLevelType w:val="multilevel"/>
    <w:tmpl w:val="C5B2D668"/>
    <w:lvl w:ilvl="0">
      <w:start w:val="3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5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12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398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624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850" w:hanging="72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436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2662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2888" w:hanging="1080"/>
      </w:pPr>
      <w:rPr>
        <w:sz w:val="22"/>
      </w:rPr>
    </w:lvl>
  </w:abstractNum>
  <w:num w:numId="1" w16cid:durableId="1429233795">
    <w:abstractNumId w:val="1"/>
  </w:num>
  <w:num w:numId="2" w16cid:durableId="679360129">
    <w:abstractNumId w:val="0"/>
  </w:num>
  <w:num w:numId="3" w16cid:durableId="192822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08106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5595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51"/>
    <w:rsid w:val="001E705A"/>
    <w:rsid w:val="0040189C"/>
    <w:rsid w:val="005912A9"/>
    <w:rsid w:val="006408C0"/>
    <w:rsid w:val="00766CB9"/>
    <w:rsid w:val="00773F9B"/>
    <w:rsid w:val="00A25151"/>
    <w:rsid w:val="00CE6A6F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923A"/>
  <w15:chartTrackingRefBased/>
  <w15:docId w15:val="{918223C5-E448-4D02-A667-88D1BBED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6F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401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01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q</dc:creator>
  <cp:keywords/>
  <dc:description/>
  <cp:lastModifiedBy>w q</cp:lastModifiedBy>
  <cp:revision>11</cp:revision>
  <dcterms:created xsi:type="dcterms:W3CDTF">2021-09-02T13:38:00Z</dcterms:created>
  <dcterms:modified xsi:type="dcterms:W3CDTF">2023-06-07T10:29:00Z</dcterms:modified>
</cp:coreProperties>
</file>